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3F6565" w:rsidRPr="00B33A6C" w:rsidTr="00EA0EC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565" w:rsidRPr="003F6565" w:rsidRDefault="003F6565" w:rsidP="003F6565">
            <w:pPr>
              <w:jc w:val="center"/>
              <w:rPr>
                <w:b/>
                <w:sz w:val="40"/>
                <w:szCs w:val="40"/>
              </w:rPr>
            </w:pPr>
            <w:r w:rsidRPr="003F6565">
              <w:rPr>
                <w:b/>
                <w:smallCaps/>
                <w:sz w:val="40"/>
                <w:szCs w:val="40"/>
              </w:rPr>
              <w:t>Innenmechanisierung</w:t>
            </w:r>
          </w:p>
        </w:tc>
      </w:tr>
      <w:tr w:rsidR="003F6565" w:rsidRPr="00B33A6C" w:rsidTr="00EA0EC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565" w:rsidRDefault="003F6565" w:rsidP="003F6565">
            <w:pPr>
              <w:rPr>
                <w:b/>
              </w:rPr>
            </w:pPr>
          </w:p>
        </w:tc>
      </w:tr>
      <w:tr w:rsidR="003F6565" w:rsidRPr="00B33A6C" w:rsidTr="00EA0EC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565" w:rsidRDefault="003F6565" w:rsidP="00C31E54">
            <w:pPr>
              <w:rPr>
                <w:b/>
              </w:rPr>
            </w:pPr>
            <w:r>
              <w:rPr>
                <w:b/>
              </w:rPr>
              <w:t xml:space="preserve">Beispielhafte Auflistung der in VHA 4.1.1 förderbaren Maschinen, Geräte und technischen Anlagen </w:t>
            </w:r>
            <w:r w:rsidR="006E48E5">
              <w:rPr>
                <w:b/>
              </w:rPr>
              <w:t xml:space="preserve">zur Innenmechanisierung </w:t>
            </w:r>
            <w:bookmarkStart w:id="0" w:name="_GoBack"/>
            <w:bookmarkEnd w:id="0"/>
          </w:p>
        </w:tc>
      </w:tr>
      <w:tr w:rsidR="003F6565" w:rsidRPr="00B33A6C" w:rsidTr="00FC3376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565" w:rsidRDefault="003F6565" w:rsidP="00F86873">
            <w:pPr>
              <w:jc w:val="center"/>
              <w:rPr>
                <w:b/>
              </w:rPr>
            </w:pPr>
          </w:p>
        </w:tc>
      </w:tr>
      <w:tr w:rsidR="0060608D" w:rsidRPr="00B33A6C" w:rsidTr="000259F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08D" w:rsidRPr="00F86873" w:rsidRDefault="0060608D" w:rsidP="00F86873">
            <w:pPr>
              <w:jc w:val="center"/>
              <w:rPr>
                <w:b/>
              </w:rPr>
            </w:pPr>
            <w:r>
              <w:rPr>
                <w:b/>
              </w:rPr>
              <w:t>Vorhaben</w:t>
            </w:r>
          </w:p>
        </w:tc>
        <w:tc>
          <w:tcPr>
            <w:tcW w:w="6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08D" w:rsidRPr="00F86873" w:rsidRDefault="008A59CA" w:rsidP="00F86873">
            <w:pPr>
              <w:jc w:val="center"/>
              <w:rPr>
                <w:b/>
              </w:rPr>
            </w:pPr>
            <w:r>
              <w:rPr>
                <w:b/>
              </w:rPr>
              <w:t>Anmerkungen und Beispiele</w:t>
            </w:r>
          </w:p>
        </w:tc>
      </w:tr>
      <w:tr w:rsidR="0034676B" w:rsidTr="000259FF"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76B" w:rsidRPr="00F86873" w:rsidRDefault="0034676B" w:rsidP="0034676B">
            <w:pPr>
              <w:rPr>
                <w:b/>
              </w:rPr>
            </w:pPr>
            <w:r w:rsidRPr="00F86873">
              <w:rPr>
                <w:b/>
              </w:rPr>
              <w:t>Melktechnik</w:t>
            </w:r>
          </w:p>
        </w:tc>
        <w:tc>
          <w:tcPr>
            <w:tcW w:w="6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76B" w:rsidRDefault="0060608D" w:rsidP="003F6565">
            <w:r>
              <w:t>Melk</w:t>
            </w:r>
            <w:r w:rsidR="00715C68">
              <w:t>stand</w:t>
            </w:r>
            <w:r>
              <w:t xml:space="preserve">technik, </w:t>
            </w:r>
            <w:r w:rsidR="0034676B">
              <w:t xml:space="preserve">Melkroboter, Milchkammereinrichtung (Kühlung, </w:t>
            </w:r>
            <w:proofErr w:type="spellStart"/>
            <w:r w:rsidR="0034676B">
              <w:t>Waschanlage</w:t>
            </w:r>
            <w:r w:rsidR="00416FF2">
              <w:t>,</w:t>
            </w:r>
            <w:r w:rsidR="003F6565">
              <w:t>etc</w:t>
            </w:r>
            <w:proofErr w:type="spellEnd"/>
            <w:r w:rsidR="0034676B">
              <w:t>.)</w:t>
            </w:r>
          </w:p>
        </w:tc>
      </w:tr>
      <w:tr w:rsidR="0034676B" w:rsidTr="000259FF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76B" w:rsidRPr="00F86873" w:rsidRDefault="0060608D" w:rsidP="0034676B">
            <w:pPr>
              <w:rPr>
                <w:b/>
              </w:rPr>
            </w:pPr>
            <w:r>
              <w:rPr>
                <w:b/>
              </w:rPr>
              <w:t xml:space="preserve">Fütterungstechnik </w:t>
            </w:r>
          </w:p>
        </w:tc>
        <w:tc>
          <w:tcPr>
            <w:tcW w:w="6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76B" w:rsidRDefault="0060608D" w:rsidP="003F6565">
            <w:r>
              <w:t xml:space="preserve">Futtermischwagen, </w:t>
            </w:r>
            <w:r w:rsidR="0034676B">
              <w:t>Fütterungsroboter, Transponder in</w:t>
            </w:r>
            <w:r w:rsidR="003F6565">
              <w:t>k</w:t>
            </w:r>
            <w:r w:rsidR="0034676B">
              <w:t xml:space="preserve">l. Silosäcke und </w:t>
            </w:r>
            <w:proofErr w:type="spellStart"/>
            <w:r w:rsidR="0034676B">
              <w:t>Trevirasilos</w:t>
            </w:r>
            <w:proofErr w:type="spellEnd"/>
            <w:r w:rsidR="0034676B">
              <w:t xml:space="preserve">, Futtervorschieber (z. B. Butler), </w:t>
            </w:r>
            <w:proofErr w:type="spellStart"/>
            <w:r w:rsidR="0034676B">
              <w:t>Kälbertränkeautomat</w:t>
            </w:r>
            <w:proofErr w:type="spellEnd"/>
            <w:r w:rsidR="0034676B">
              <w:t>, Fütterungstechni</w:t>
            </w:r>
            <w:r>
              <w:t>k in</w:t>
            </w:r>
            <w:r w:rsidR="00D73FBB">
              <w:t>k</w:t>
            </w:r>
            <w:r>
              <w:t xml:space="preserve">l. Mahl- und Mischanlage; </w:t>
            </w:r>
            <w:r w:rsidR="0034676B">
              <w:t>keine isolierten Schrotmühlen bzw. Maismühlen (</w:t>
            </w:r>
            <w:proofErr w:type="spellStart"/>
            <w:r w:rsidR="0034676B">
              <w:t>Muser</w:t>
            </w:r>
            <w:proofErr w:type="spellEnd"/>
            <w:r w:rsidR="0034676B">
              <w:t>)</w:t>
            </w:r>
          </w:p>
        </w:tc>
      </w:tr>
      <w:tr w:rsidR="0034676B" w:rsidTr="000259FF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76B" w:rsidRPr="00F86873" w:rsidRDefault="0034676B" w:rsidP="0060608D">
            <w:pPr>
              <w:rPr>
                <w:b/>
              </w:rPr>
            </w:pPr>
            <w:r w:rsidRPr="00F86873">
              <w:rPr>
                <w:b/>
              </w:rPr>
              <w:t>Einstreutechnik</w:t>
            </w:r>
          </w:p>
        </w:tc>
        <w:tc>
          <w:tcPr>
            <w:tcW w:w="6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76B" w:rsidRPr="0060608D" w:rsidRDefault="0060608D" w:rsidP="0034676B">
            <w:r w:rsidRPr="0060608D">
              <w:t>Anlagen und Einstreugeräte</w:t>
            </w:r>
          </w:p>
        </w:tc>
      </w:tr>
      <w:tr w:rsidR="0034676B" w:rsidTr="000259FF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76B" w:rsidRPr="00F86873" w:rsidRDefault="0034676B" w:rsidP="0034676B">
            <w:pPr>
              <w:rPr>
                <w:b/>
              </w:rPr>
            </w:pPr>
            <w:r w:rsidRPr="00F86873">
              <w:rPr>
                <w:b/>
              </w:rPr>
              <w:t>Klauenpflegestände</w:t>
            </w:r>
          </w:p>
        </w:tc>
        <w:tc>
          <w:tcPr>
            <w:tcW w:w="6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76B" w:rsidRDefault="0034676B" w:rsidP="0034676B">
            <w:r>
              <w:t>nur stationär</w:t>
            </w:r>
            <w:r w:rsidR="003F6565">
              <w:t>e</w:t>
            </w:r>
            <w:r>
              <w:t xml:space="preserve"> und fix eingebaut</w:t>
            </w:r>
            <w:r w:rsidR="003F6565">
              <w:t>e Klauenpflegestände</w:t>
            </w:r>
          </w:p>
        </w:tc>
      </w:tr>
      <w:tr w:rsidR="0034676B" w:rsidTr="000259FF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6B" w:rsidRPr="00F86873" w:rsidRDefault="004F0C3C" w:rsidP="0034676B">
            <w:pPr>
              <w:rPr>
                <w:b/>
              </w:rPr>
            </w:pPr>
            <w:r w:rsidRPr="00F86873">
              <w:rPr>
                <w:b/>
              </w:rPr>
              <w:t>Getreidesiloanlage</w:t>
            </w:r>
            <w:r w:rsidR="0060608D">
              <w:rPr>
                <w:b/>
              </w:rPr>
              <w:t>n</w:t>
            </w:r>
          </w:p>
        </w:tc>
        <w:tc>
          <w:tcPr>
            <w:tcW w:w="6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6B" w:rsidRDefault="004F0C3C" w:rsidP="0034676B">
            <w:r>
              <w:t xml:space="preserve">stationäre </w:t>
            </w:r>
            <w:proofErr w:type="spellStart"/>
            <w:r>
              <w:t>Befülltechnik</w:t>
            </w:r>
            <w:proofErr w:type="spellEnd"/>
            <w:r>
              <w:t xml:space="preserve"> (Elevator, </w:t>
            </w:r>
            <w:proofErr w:type="spellStart"/>
            <w:r>
              <w:t>Trogschnecke</w:t>
            </w:r>
            <w:proofErr w:type="spellEnd"/>
            <w:r>
              <w:t>), Reinigung und Belüftung sowie Trocknung auf biogener Basis</w:t>
            </w:r>
            <w:r w:rsidR="0060608D">
              <w:t xml:space="preserve">; </w:t>
            </w:r>
            <w:r>
              <w:t>keine mobilen Körnerschnecken bzw. Körnergebläse</w:t>
            </w:r>
          </w:p>
        </w:tc>
      </w:tr>
      <w:tr w:rsidR="002C2E0A" w:rsidTr="000259FF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Pr="00F86873" w:rsidRDefault="002C2E0A" w:rsidP="0034676B">
            <w:pPr>
              <w:rPr>
                <w:b/>
              </w:rPr>
            </w:pPr>
            <w:r w:rsidRPr="00F86873">
              <w:rPr>
                <w:b/>
              </w:rPr>
              <w:t>Siloentnahmegeräte</w:t>
            </w:r>
          </w:p>
        </w:tc>
        <w:tc>
          <w:tcPr>
            <w:tcW w:w="6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Default="002C2E0A" w:rsidP="0034676B">
            <w:proofErr w:type="spellStart"/>
            <w:r>
              <w:t>Silokamm</w:t>
            </w:r>
            <w:proofErr w:type="spellEnd"/>
            <w:r>
              <w:t>, Fräswagen, Siloblockschneider, Silozangen, Entnahmetechnik für Hochsilos</w:t>
            </w:r>
          </w:p>
        </w:tc>
      </w:tr>
      <w:tr w:rsidR="002C2E0A" w:rsidTr="000259FF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Pr="00F86873" w:rsidRDefault="002C2E0A" w:rsidP="0034676B">
            <w:pPr>
              <w:rPr>
                <w:b/>
              </w:rPr>
            </w:pPr>
            <w:proofErr w:type="spellStart"/>
            <w:r w:rsidRPr="00F86873">
              <w:rPr>
                <w:b/>
              </w:rPr>
              <w:t>Rundballenabroller</w:t>
            </w:r>
            <w:proofErr w:type="spellEnd"/>
          </w:p>
        </w:tc>
        <w:tc>
          <w:tcPr>
            <w:tcW w:w="6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Default="002C2E0A" w:rsidP="0034676B">
            <w:r>
              <w:t xml:space="preserve">mobile und stationäre </w:t>
            </w:r>
            <w:proofErr w:type="spellStart"/>
            <w:r>
              <w:t>Rundballenabroller</w:t>
            </w:r>
            <w:proofErr w:type="spellEnd"/>
            <w:r>
              <w:t xml:space="preserve"> und Strohballen-</w:t>
            </w:r>
            <w:proofErr w:type="spellStart"/>
            <w:r>
              <w:t>auflöser</w:t>
            </w:r>
            <w:proofErr w:type="spellEnd"/>
            <w:r>
              <w:t>; keine Ballentransportgeräte (Ballengabel, Ballen-wagen etc.) bzw. drehbare Ballenspitze</w:t>
            </w:r>
          </w:p>
        </w:tc>
      </w:tr>
      <w:tr w:rsidR="002C2E0A" w:rsidTr="000259FF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Pr="00F86873" w:rsidRDefault="002C2E0A" w:rsidP="0034676B">
            <w:pPr>
              <w:rPr>
                <w:b/>
              </w:rPr>
            </w:pPr>
            <w:r w:rsidRPr="00F86873">
              <w:rPr>
                <w:b/>
              </w:rPr>
              <w:t xml:space="preserve">Heuverteiler, </w:t>
            </w:r>
            <w:proofErr w:type="spellStart"/>
            <w:r w:rsidRPr="00F86873">
              <w:rPr>
                <w:b/>
              </w:rPr>
              <w:t>Heukräne</w:t>
            </w:r>
            <w:proofErr w:type="spellEnd"/>
          </w:p>
        </w:tc>
        <w:tc>
          <w:tcPr>
            <w:tcW w:w="6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Default="002C2E0A" w:rsidP="0034676B">
            <w:r>
              <w:t>mobil und stationär</w:t>
            </w:r>
          </w:p>
        </w:tc>
      </w:tr>
      <w:tr w:rsidR="002C2E0A" w:rsidTr="000259FF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Pr="00F86873" w:rsidRDefault="008A59CA" w:rsidP="0034676B">
            <w:pPr>
              <w:rPr>
                <w:b/>
              </w:rPr>
            </w:pPr>
            <w:r w:rsidRPr="00F86873">
              <w:rPr>
                <w:b/>
              </w:rPr>
              <w:t>Heubelüftungsanlage</w:t>
            </w:r>
            <w:r w:rsidR="00715C68">
              <w:rPr>
                <w:b/>
              </w:rPr>
              <w:t>n</w:t>
            </w:r>
          </w:p>
        </w:tc>
        <w:tc>
          <w:tcPr>
            <w:tcW w:w="6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Default="00715C68" w:rsidP="0034676B">
            <w:r>
              <w:t xml:space="preserve">mit </w:t>
            </w:r>
            <w:r w:rsidR="008A59CA">
              <w:t>Luftentfeuchter bzw. Luftvorwärmer auf solarer oder biogener Basis</w:t>
            </w:r>
          </w:p>
        </w:tc>
      </w:tr>
      <w:tr w:rsidR="002C2E0A" w:rsidTr="000259FF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Pr="00F86873" w:rsidRDefault="008A59CA" w:rsidP="0034676B">
            <w:pPr>
              <w:rPr>
                <w:b/>
              </w:rPr>
            </w:pPr>
            <w:r>
              <w:rPr>
                <w:b/>
              </w:rPr>
              <w:t>Gülletechnik</w:t>
            </w:r>
          </w:p>
        </w:tc>
        <w:tc>
          <w:tcPr>
            <w:tcW w:w="6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Default="008A59CA" w:rsidP="006E48E5">
            <w:r>
              <w:t xml:space="preserve">Tauchschneidepumpen zum Rühren, Spülen, Pumpen und Füllen, </w:t>
            </w:r>
            <w:r w:rsidR="00416FF2">
              <w:t>Spaltenroboter,</w:t>
            </w:r>
            <w:r w:rsidR="00715C68">
              <w:t xml:space="preserve"> Spaltenschieber, Spaltenmixer</w:t>
            </w:r>
            <w:r>
              <w:t>, stationäre Rührwerke; keine Pumpen am Güllefass (</w:t>
            </w:r>
            <w:proofErr w:type="spellStart"/>
            <w:r>
              <w:t>Pumpfass</w:t>
            </w:r>
            <w:proofErr w:type="spellEnd"/>
            <w:r>
              <w:t>, Turbofüller), keine mobilen Traktor- und Elektrogüllemixer</w:t>
            </w:r>
          </w:p>
        </w:tc>
      </w:tr>
      <w:tr w:rsidR="002C2E0A" w:rsidTr="000259FF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Pr="00F86873" w:rsidRDefault="00416FF2" w:rsidP="0034676B">
            <w:pPr>
              <w:rPr>
                <w:b/>
              </w:rPr>
            </w:pPr>
            <w:r>
              <w:rPr>
                <w:b/>
              </w:rPr>
              <w:t>Stallreinigung</w:t>
            </w:r>
          </w:p>
        </w:tc>
        <w:tc>
          <w:tcPr>
            <w:tcW w:w="6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Default="00416FF2" w:rsidP="00416FF2">
            <w:r w:rsidRPr="00416FF2">
              <w:t>Reinigungs- und Desinfektionsanlagen sowie Reinigungsroboter</w:t>
            </w:r>
            <w:r w:rsidR="008A59CA">
              <w:t xml:space="preserve"> für Stallungen, keine Hochdruckreiniger</w:t>
            </w:r>
          </w:p>
        </w:tc>
      </w:tr>
      <w:tr w:rsidR="00A1360B" w:rsidTr="000259FF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60B" w:rsidRDefault="00A1360B" w:rsidP="0034676B">
            <w:pPr>
              <w:rPr>
                <w:b/>
              </w:rPr>
            </w:pPr>
            <w:r w:rsidRPr="00F86873">
              <w:rPr>
                <w:b/>
              </w:rPr>
              <w:t>Fangeinrichtungen</w:t>
            </w:r>
          </w:p>
        </w:tc>
        <w:tc>
          <w:tcPr>
            <w:tcW w:w="6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60B" w:rsidRPr="00416FF2" w:rsidRDefault="00A250C1" w:rsidP="00416FF2">
            <w:r>
              <w:t xml:space="preserve">Fang- und Verladeeinrichtungen </w:t>
            </w:r>
            <w:r w:rsidR="00A1360B" w:rsidRPr="00416FF2">
              <w:t>im Geflügelbereich</w:t>
            </w:r>
          </w:p>
        </w:tc>
      </w:tr>
      <w:tr w:rsidR="002C2E0A" w:rsidTr="000259FF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Pr="00F86873" w:rsidRDefault="008A59CA" w:rsidP="0034676B">
            <w:pPr>
              <w:rPr>
                <w:b/>
              </w:rPr>
            </w:pPr>
            <w:proofErr w:type="spellStart"/>
            <w:r w:rsidRPr="00F86873">
              <w:rPr>
                <w:b/>
              </w:rPr>
              <w:t>Hoftrac</w:t>
            </w:r>
            <w:proofErr w:type="spellEnd"/>
            <w:r w:rsidRPr="00F86873">
              <w:rPr>
                <w:b/>
              </w:rPr>
              <w:t xml:space="preserve">, </w:t>
            </w:r>
            <w:proofErr w:type="spellStart"/>
            <w:r w:rsidRPr="00F86873">
              <w:rPr>
                <w:b/>
              </w:rPr>
              <w:t>Hoflader</w:t>
            </w:r>
            <w:proofErr w:type="spellEnd"/>
            <w:r w:rsidR="00A1360B">
              <w:rPr>
                <w:b/>
              </w:rPr>
              <w:t>, Teleskoplader</w:t>
            </w:r>
            <w:r w:rsidRPr="00F86873">
              <w:rPr>
                <w:b/>
              </w:rPr>
              <w:t xml:space="preserve"> und Hubstapler</w:t>
            </w:r>
          </w:p>
        </w:tc>
        <w:tc>
          <w:tcPr>
            <w:tcW w:w="6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Default="008A59CA" w:rsidP="003F6565">
            <w:r>
              <w:t xml:space="preserve">bis max. </w:t>
            </w:r>
            <w:r w:rsidR="003F6565">
              <w:t xml:space="preserve">EUR </w:t>
            </w:r>
            <w:r>
              <w:t>35.000,</w:t>
            </w:r>
            <w:r w:rsidR="003F6565">
              <w:t>--</w:t>
            </w:r>
            <w:r>
              <w:t xml:space="preserve"> anrechenbare Kosten</w:t>
            </w:r>
          </w:p>
        </w:tc>
      </w:tr>
      <w:tr w:rsidR="002C2E0A" w:rsidTr="000259FF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Pr="00F86873" w:rsidRDefault="008A59CA" w:rsidP="0034676B">
            <w:pPr>
              <w:rPr>
                <w:b/>
              </w:rPr>
            </w:pPr>
            <w:r>
              <w:rPr>
                <w:b/>
              </w:rPr>
              <w:t>Frontlader</w:t>
            </w:r>
          </w:p>
        </w:tc>
        <w:tc>
          <w:tcPr>
            <w:tcW w:w="6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0A" w:rsidRDefault="008A59CA" w:rsidP="003F6565">
            <w:r>
              <w:t xml:space="preserve">bis max. </w:t>
            </w:r>
            <w:r w:rsidR="003F6565">
              <w:t xml:space="preserve">EUR </w:t>
            </w:r>
            <w:r>
              <w:t>8.000,</w:t>
            </w:r>
            <w:r w:rsidR="003F6565">
              <w:t>--</w:t>
            </w:r>
            <w:r>
              <w:t xml:space="preserve"> anrechenbare Kosten</w:t>
            </w:r>
          </w:p>
        </w:tc>
      </w:tr>
      <w:tr w:rsidR="008A59CA" w:rsidTr="000259FF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9CA" w:rsidRPr="00F86873" w:rsidRDefault="008A59CA" w:rsidP="0034676B">
            <w:pPr>
              <w:rPr>
                <w:b/>
              </w:rPr>
            </w:pPr>
            <w:r w:rsidRPr="00F86873">
              <w:rPr>
                <w:b/>
              </w:rPr>
              <w:t xml:space="preserve">Technische Anlagen in der </w:t>
            </w:r>
            <w:proofErr w:type="spellStart"/>
            <w:r w:rsidRPr="00F86873">
              <w:rPr>
                <w:b/>
              </w:rPr>
              <w:t>Be</w:t>
            </w:r>
            <w:proofErr w:type="spellEnd"/>
            <w:r w:rsidRPr="00F86873">
              <w:rPr>
                <w:b/>
              </w:rPr>
              <w:t>- und Verarbeitung sowie Vermarktung</w:t>
            </w:r>
          </w:p>
        </w:tc>
        <w:tc>
          <w:tcPr>
            <w:tcW w:w="6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9CA" w:rsidRDefault="008A59CA" w:rsidP="005A6ED1">
            <w:r>
              <w:t xml:space="preserve">Kühleinrichtungen, Reinigungsanlagen, Sortieranlagen, </w:t>
            </w:r>
            <w:r w:rsidRPr="008A59CA">
              <w:t>Eierkennzeichnungsgerät</w:t>
            </w:r>
            <w:r w:rsidR="005A6ED1">
              <w:t>e, Verpackungsanlagen etc.</w:t>
            </w:r>
          </w:p>
        </w:tc>
      </w:tr>
      <w:tr w:rsidR="008A59CA" w:rsidTr="006F0C49">
        <w:tc>
          <w:tcPr>
            <w:tcW w:w="921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9CA" w:rsidRDefault="008A59CA" w:rsidP="008A59CA"/>
        </w:tc>
      </w:tr>
    </w:tbl>
    <w:p w:rsidR="0034676B" w:rsidRDefault="0034676B" w:rsidP="00CB7BBC"/>
    <w:sectPr w:rsidR="0034676B" w:rsidSect="00F86873">
      <w:pgSz w:w="11906" w:h="16838"/>
      <w:pgMar w:top="907" w:right="1133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58"/>
    <w:rsid w:val="000259FF"/>
    <w:rsid w:val="002C2E0A"/>
    <w:rsid w:val="0034676B"/>
    <w:rsid w:val="003F6565"/>
    <w:rsid w:val="00416FF2"/>
    <w:rsid w:val="004F0C3C"/>
    <w:rsid w:val="00583E6A"/>
    <w:rsid w:val="005A6ED1"/>
    <w:rsid w:val="0060608D"/>
    <w:rsid w:val="006E48E5"/>
    <w:rsid w:val="00715C68"/>
    <w:rsid w:val="007C65B4"/>
    <w:rsid w:val="00801545"/>
    <w:rsid w:val="008A59CA"/>
    <w:rsid w:val="009B01B2"/>
    <w:rsid w:val="00A1360B"/>
    <w:rsid w:val="00A250C1"/>
    <w:rsid w:val="00B33A6C"/>
    <w:rsid w:val="00C23158"/>
    <w:rsid w:val="00C31E54"/>
    <w:rsid w:val="00CB7BBC"/>
    <w:rsid w:val="00D73FBB"/>
    <w:rsid w:val="00F86873"/>
    <w:rsid w:val="00F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table" w:styleId="Tabellenraster">
    <w:name w:val="Table Grid"/>
    <w:basedOn w:val="NormaleTabelle"/>
    <w:uiPriority w:val="59"/>
    <w:rsid w:val="0034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table" w:styleId="Tabellenraster">
    <w:name w:val="Table Grid"/>
    <w:basedOn w:val="NormaleTabelle"/>
    <w:uiPriority w:val="59"/>
    <w:rsid w:val="0034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Leeb, Petra</dc:creator>
  <cp:lastModifiedBy>Tomann Martin</cp:lastModifiedBy>
  <cp:revision>2</cp:revision>
  <cp:lastPrinted>2015-03-05T13:01:00Z</cp:lastPrinted>
  <dcterms:created xsi:type="dcterms:W3CDTF">2015-04-17T05:28:00Z</dcterms:created>
  <dcterms:modified xsi:type="dcterms:W3CDTF">2015-04-17T05:28:00Z</dcterms:modified>
</cp:coreProperties>
</file>